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color w:val="b7b7b7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Name________________________ </w:t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Date ___________</w:t>
      </w:r>
    </w:p>
    <w:p w:rsidR="00000000" w:rsidDel="00000000" w:rsidP="00000000" w:rsidRDefault="00000000" w:rsidRPr="00000000" w14:paraId="00000003">
      <w:pPr>
        <w:jc w:val="right"/>
        <w:rPr>
          <w:rFonts w:ascii="Oswald SemiBold" w:cs="Oswald SemiBold" w:eastAsia="Oswald SemiBold" w:hAnsi="Oswald SemiBo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swald SemiBold" w:cs="Oswald SemiBold" w:eastAsia="Oswald SemiBold" w:hAnsi="Oswald SemiBold"/>
          <w:sz w:val="24"/>
          <w:szCs w:val="24"/>
        </w:rPr>
      </w:pPr>
      <w:r w:rsidDel="00000000" w:rsidR="00000000" w:rsidRPr="00000000">
        <w:rPr>
          <w:rFonts w:ascii="Oswald SemiBold" w:cs="Oswald SemiBold" w:eastAsia="Oswald SemiBold" w:hAnsi="Oswald SemiBold"/>
          <w:sz w:val="24"/>
          <w:szCs w:val="24"/>
          <w:rtl w:val="0"/>
        </w:rPr>
        <w:t xml:space="preserve">All questions will be multiple choice, please take your time and circle your answers. </w:t>
      </w:r>
    </w:p>
    <w:p w:rsidR="00000000" w:rsidDel="00000000" w:rsidP="00000000" w:rsidRDefault="00000000" w:rsidRPr="00000000" w14:paraId="00000005">
      <w:pPr>
        <w:jc w:val="center"/>
        <w:rPr>
          <w:rFonts w:ascii="Oswald SemiBold" w:cs="Oswald SemiBold" w:eastAsia="Oswald SemiBold" w:hAnsi="Oswald SemiBold"/>
          <w:sz w:val="24"/>
          <w:szCs w:val="24"/>
        </w:rPr>
      </w:pPr>
      <w:r w:rsidDel="00000000" w:rsidR="00000000" w:rsidRPr="00000000">
        <w:rPr>
          <w:rFonts w:ascii="Oswald SemiBold" w:cs="Oswald SemiBold" w:eastAsia="Oswald SemiBold" w:hAnsi="Oswald SemiBold"/>
          <w:sz w:val="24"/>
          <w:szCs w:val="24"/>
          <w:rtl w:val="0"/>
        </w:rPr>
        <w:t xml:space="preserve">All answers can be found by reading the FIRST Safety Manual.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MSDS mean? _____.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Military Status Data Summaries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Mega Safety Dance Stoppers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Material Safety Data Sheets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Machine Safety Document Sheets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is eye protection required? ____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the pits and on the playing field only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the Robot Lab, when doing any work on the robot, anywhere in the pit area, on the playing field, on the practice field, and in any other posted areas.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the Shower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Only when working on the robot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major part of shop safety is based on ____.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Forethought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Elimination of Carelessness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Common Sense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Cleanliness</w:t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Please select all answers below that relate to all FRC event participants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Leave all safety to your team safety captain 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Carry a safety manual everywhere 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Encourage safe behaviors in everyone around you 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familiar with the 2019 </w:t>
      </w:r>
      <w:r w:rsidDel="00000000" w:rsidR="00000000" w:rsidRPr="00000000">
        <w:rPr>
          <w:b w:val="1"/>
          <w:i w:val="1"/>
          <w:rtl w:val="0"/>
        </w:rPr>
        <w:t xml:space="preserve">FIRST</w:t>
      </w:r>
      <w:r w:rsidDel="00000000" w:rsidR="00000000" w:rsidRPr="00000000">
        <w:rPr>
          <w:rtl w:val="0"/>
        </w:rPr>
        <w:t xml:space="preserve"> safety manual 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personal protective equipment (PPE),safeguards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Still paying attention?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What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Dean Kamen’s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last name?_________. </w:t>
      </w:r>
    </w:p>
    <w:p w:rsidR="00000000" w:rsidDel="00000000" w:rsidP="00000000" w:rsidRDefault="00000000" w:rsidRPr="00000000" w14:paraId="00000025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Injuries, no matter how minor, must be reported to whom?______.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Mentor or Safety Captain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Drive Team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Chad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one  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FRC does not allow what type of safety glasses?_____.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Mirrored (Sun glasses)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Yellow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Amber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using a blade/box cutter you should______.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Cut towards yourself.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Swing the sharp edge  it around.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away from yourself, but pay attention to those around you.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away from yourself, but stand really close to someone.  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 ever you go, you’re responsible for _______.  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Joe’s safety. 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safety.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Safety of spectators.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safety of you, spectators, and team mates. 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True or false, you finished this test? _____.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True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 </w:t>
      </w:r>
    </w:p>
    <w:p w:rsidR="00000000" w:rsidDel="00000000" w:rsidP="00000000" w:rsidRDefault="00000000" w:rsidRPr="00000000" w14:paraId="0000003E">
      <w:pPr>
        <w:spacing w:after="240" w:befor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ind w:left="0" w:firstLine="0"/>
        <w:jc w:val="center"/>
        <w:rPr>
          <w:rFonts w:ascii="Oswald Medium" w:cs="Oswald Medium" w:eastAsia="Oswald Medium" w:hAnsi="Oswald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sign your name again.</w:t>
      </w:r>
      <w:r w:rsidDel="00000000" w:rsidR="00000000" w:rsidRPr="00000000">
        <w:rPr>
          <w:rFonts w:ascii="Oswald Medium" w:cs="Oswald Medium" w:eastAsia="Oswald Medium" w:hAnsi="Oswald Medium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Name </w:t>
      </w:r>
      <w:r w:rsidDel="00000000" w:rsidR="00000000" w:rsidRPr="00000000">
        <w:rPr>
          <w:rFonts w:ascii="Oswald Medium" w:cs="Oswald Medium" w:eastAsia="Oswald Medium" w:hAnsi="Oswald Medium"/>
          <w:sz w:val="24"/>
          <w:szCs w:val="24"/>
          <w:rtl w:val="0"/>
        </w:rPr>
        <w:t xml:space="preserve">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ind w:left="0" w:firstLine="0"/>
        <w:jc w:val="center"/>
        <w:rPr/>
      </w:pPr>
      <w:r w:rsidDel="00000000" w:rsidR="00000000" w:rsidRPr="00000000">
        <w:rPr>
          <w:rFonts w:ascii="Oswald Medium" w:cs="Oswald Medium" w:eastAsia="Oswald Medium" w:hAnsi="Oswald Medium"/>
          <w:sz w:val="24"/>
          <w:szCs w:val="24"/>
          <w:rtl w:val="0"/>
        </w:rPr>
        <w:t xml:space="preserve">Once you are finished, please return this test to the Team Safety Captain.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171450</wp:posOffset>
            </wp:positionV>
            <wp:extent cx="1004888" cy="766615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766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 Medium">
    <w:embedRegular w:fontKey="{00000000-0000-0000-0000-000000000000}" r:id="rId1" w:subsetted="0"/>
    <w:embedBold w:fontKey="{00000000-0000-0000-0000-000000000000}" r:id="rId2" w:subsetted="0"/>
  </w:font>
  <w:font w:name="Oswald SemiBold">
    <w:embedRegular w:fontKey="{00000000-0000-0000-0000-000000000000}" r:id="rId3" w:subsetted="0"/>
    <w:embedBold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center"/>
      <w:rPr/>
    </w:pPr>
    <w:r w:rsidDel="00000000" w:rsidR="00000000" w:rsidRPr="00000000">
      <w:rPr>
        <w:rtl w:val="0"/>
      </w:rPr>
      <w:t xml:space="preserve">www.metalinmotion.com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-642937</wp:posOffset>
          </wp:positionH>
          <wp:positionV relativeFrom="paragraph">
            <wp:posOffset>10448925</wp:posOffset>
          </wp:positionV>
          <wp:extent cx="1004888" cy="76661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766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5572125</wp:posOffset>
          </wp:positionH>
          <wp:positionV relativeFrom="paragraph">
            <wp:posOffset>-152399</wp:posOffset>
          </wp:positionV>
          <wp:extent cx="1238250" cy="847725"/>
          <wp:effectExtent b="0" l="0" r="0" t="0"/>
          <wp:wrapSquare wrapText="bothSides" distB="114300" distT="114300" distL="114300" distR="114300"/>
          <wp:docPr id="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-152399</wp:posOffset>
          </wp:positionV>
          <wp:extent cx="1009650" cy="761516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76151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center"/>
      <w:rPr/>
    </w:pPr>
    <w:r w:rsidDel="00000000" w:rsidR="00000000" w:rsidRPr="00000000">
      <w:rPr>
        <w:rtl w:val="0"/>
      </w:rPr>
      <w:t xml:space="preserve">www.metalinmotion.com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left"/>
      <w:rPr>
        <w:color w:val="999999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center"/>
      <w:rPr/>
    </w:pPr>
    <w:r w:rsidDel="00000000" w:rsidR="00000000" w:rsidRPr="00000000">
      <w:rPr>
        <w:rFonts w:ascii="Oswald" w:cs="Oswald" w:eastAsia="Oswald" w:hAnsi="Oswald"/>
        <w:b w:val="1"/>
        <w:color w:val="999999"/>
        <w:sz w:val="60"/>
        <w:szCs w:val="60"/>
        <w:rtl w:val="0"/>
      </w:rPr>
      <w:t xml:space="preserve">FRC TEAM 343 SAFETY QUIZ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-152399</wp:posOffset>
          </wp:positionV>
          <wp:extent cx="1033463" cy="777383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463" cy="7773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5448300</wp:posOffset>
          </wp:positionH>
          <wp:positionV relativeFrom="paragraph">
            <wp:posOffset>-152399</wp:posOffset>
          </wp:positionV>
          <wp:extent cx="1238250" cy="847725"/>
          <wp:effectExtent b="0" l="0" r="0" t="0"/>
          <wp:wrapSquare wrapText="bothSides" distB="114300" distT="11430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Relationship Id="rId3" Type="http://schemas.openxmlformats.org/officeDocument/2006/relationships/font" Target="fonts/OswaldSemiBold-regular.ttf"/><Relationship Id="rId4" Type="http://schemas.openxmlformats.org/officeDocument/2006/relationships/font" Target="fonts/OswaldSemiBold-bold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jp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